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ABC80" w14:textId="7070A695" w:rsidR="00CB481B" w:rsidRDefault="00CB481B" w:rsidP="00EE7448">
      <w:pPr>
        <w:jc w:val="center"/>
        <w:rPr>
          <w:rFonts w:ascii="Congenial" w:hAnsi="Congenial"/>
          <w:sz w:val="28"/>
          <w:szCs w:val="28"/>
        </w:rPr>
      </w:pPr>
      <w:r>
        <w:rPr>
          <w:rFonts w:ascii="Congenial" w:hAnsi="Congenial"/>
          <w:noProof/>
          <w:sz w:val="28"/>
          <w:szCs w:val="28"/>
        </w:rPr>
        <w:drawing>
          <wp:inline distT="0" distB="0" distL="0" distR="0" wp14:anchorId="3AC8E8B1" wp14:editId="45B7BFD2">
            <wp:extent cx="3429000" cy="1085850"/>
            <wp:effectExtent l="0" t="0" r="0" b="0"/>
            <wp:docPr id="78540550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5DBFAB" w14:textId="77777777" w:rsidR="00CB481B" w:rsidRDefault="00CB481B" w:rsidP="00EE7448">
      <w:pPr>
        <w:jc w:val="center"/>
        <w:rPr>
          <w:rFonts w:ascii="Congenial" w:hAnsi="Congenial"/>
          <w:sz w:val="28"/>
          <w:szCs w:val="28"/>
        </w:rPr>
      </w:pPr>
    </w:p>
    <w:p w14:paraId="09F2965A" w14:textId="542E541D" w:rsidR="00904996" w:rsidRPr="00EE7448" w:rsidRDefault="00EE7448" w:rsidP="00EE7448">
      <w:pPr>
        <w:jc w:val="center"/>
        <w:rPr>
          <w:rFonts w:ascii="Congenial" w:hAnsi="Congenial"/>
          <w:sz w:val="28"/>
          <w:szCs w:val="28"/>
        </w:rPr>
      </w:pPr>
      <w:r w:rsidRPr="00EE7448">
        <w:rPr>
          <w:rFonts w:ascii="Congenial" w:hAnsi="Congenial"/>
          <w:sz w:val="28"/>
          <w:szCs w:val="28"/>
        </w:rPr>
        <w:t>Instructions for ordering a PA Criminal Background check</w:t>
      </w:r>
    </w:p>
    <w:p w14:paraId="48E97C74" w14:textId="77777777" w:rsidR="00EE7448" w:rsidRDefault="00EE7448" w:rsidP="00EE7448">
      <w:pPr>
        <w:jc w:val="center"/>
        <w:rPr>
          <w:sz w:val="28"/>
          <w:szCs w:val="28"/>
        </w:rPr>
      </w:pPr>
    </w:p>
    <w:p w14:paraId="68586657" w14:textId="77777777" w:rsidR="00EE7448" w:rsidRDefault="00EE7448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 w:rsidRPr="00EE7448">
        <w:rPr>
          <w:rFonts w:ascii="Congenial" w:hAnsi="Congenial" w:cstheme="majorHAnsi"/>
          <w:b/>
          <w:bCs/>
          <w:color w:val="000000" w:themeColor="text1"/>
          <w:kern w:val="0"/>
          <w14:ligatures w14:val="none"/>
        </w:rPr>
        <w:t>PA Criminal Background check</w:t>
      </w:r>
      <w:r w:rsidRPr="00EE7448">
        <w:rPr>
          <w:rFonts w:ascii="Congenial" w:hAnsi="Congenial" w:cstheme="majorHAnsi"/>
          <w:color w:val="000000" w:themeColor="text1"/>
          <w:kern w:val="0"/>
          <w14:ligatures w14:val="none"/>
        </w:rPr>
        <w:t xml:space="preserve"> can be accessed via </w:t>
      </w:r>
      <w:hyperlink r:id="rId5" w:history="1">
        <w:r w:rsidRPr="00EE7448">
          <w:rPr>
            <w:rStyle w:val="Hyperlink"/>
            <w:rFonts w:ascii="Congenial" w:hAnsi="Congenial" w:cstheme="majorHAnsi"/>
            <w:kern w:val="0"/>
            <w14:ligatures w14:val="none"/>
          </w:rPr>
          <w:t>https://epatch.</w:t>
        </w:r>
        <w:r w:rsidRPr="00AC4CF0">
          <w:rPr>
            <w:rStyle w:val="Hyperlink"/>
            <w:rFonts w:ascii="Congenial" w:hAnsi="Congenial" w:cstheme="majorHAnsi"/>
            <w:kern w:val="0"/>
            <w14:ligatures w14:val="none"/>
          </w:rPr>
          <w:t>pa</w:t>
        </w:r>
        <w:r w:rsidRPr="00EE7448">
          <w:rPr>
            <w:rStyle w:val="Hyperlink"/>
            <w:rFonts w:ascii="Congenial" w:hAnsi="Congenial" w:cstheme="majorHAnsi"/>
            <w:kern w:val="0"/>
            <w14:ligatures w14:val="none"/>
          </w:rPr>
          <w:t>.g</w:t>
        </w:r>
        <w:r w:rsidRPr="00EE7448">
          <w:rPr>
            <w:rStyle w:val="Hyperlink"/>
            <w:rFonts w:ascii="Congenial" w:hAnsi="Congenial" w:cstheme="majorHAnsi"/>
            <w:kern w:val="0"/>
            <w14:ligatures w14:val="none"/>
          </w:rPr>
          <w:t>o</w:t>
        </w:r>
        <w:r w:rsidRPr="00EE7448">
          <w:rPr>
            <w:rStyle w:val="Hyperlink"/>
            <w:rFonts w:ascii="Congenial" w:hAnsi="Congenial" w:cstheme="majorHAnsi"/>
            <w:kern w:val="0"/>
            <w14:ligatures w14:val="none"/>
          </w:rPr>
          <w:t>v/home</w:t>
        </w:r>
      </w:hyperlink>
      <w:r w:rsidRPr="00EE7448">
        <w:rPr>
          <w:rFonts w:ascii="Congenial" w:hAnsi="Congenial" w:cstheme="majorHAnsi"/>
          <w:color w:val="000000" w:themeColor="text1"/>
          <w:kern w:val="0"/>
          <w14:ligatures w14:val="none"/>
        </w:rPr>
        <w:t xml:space="preserve"> </w:t>
      </w:r>
    </w:p>
    <w:p w14:paraId="16DC095B" w14:textId="7E7BC702" w:rsidR="00EE7448" w:rsidRDefault="00EE7448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>
        <w:rPr>
          <w:rFonts w:ascii="Congenial" w:hAnsi="Congenial" w:cstheme="majorHAnsi"/>
          <w:color w:val="000000" w:themeColor="text1"/>
          <w:kern w:val="0"/>
          <w14:ligatures w14:val="none"/>
        </w:rPr>
        <w:t>Click on ‘Submit a New Record Check</w:t>
      </w:r>
    </w:p>
    <w:p w14:paraId="0FF7935A" w14:textId="1A06AA08" w:rsidR="00EE7448" w:rsidRDefault="00EE7448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>
        <w:rPr>
          <w:rFonts w:ascii="Congenial" w:hAnsi="Congenial" w:cstheme="majorHAnsi"/>
          <w:color w:val="000000" w:themeColor="text1"/>
          <w:kern w:val="0"/>
          <w14:ligatures w14:val="none"/>
        </w:rPr>
        <w:t>Accept the Terms and Conditions</w:t>
      </w:r>
    </w:p>
    <w:p w14:paraId="327C2D15" w14:textId="7821BC31" w:rsidR="00EE7448" w:rsidRDefault="00EE7448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>
        <w:rPr>
          <w:rFonts w:ascii="Congenial" w:hAnsi="Congenial" w:cstheme="majorHAnsi"/>
          <w:color w:val="000000" w:themeColor="text1"/>
          <w:kern w:val="0"/>
          <w14:ligatures w14:val="none"/>
        </w:rPr>
        <w:t>Choose ‘Individual Request’ and click ‘Continue’</w:t>
      </w:r>
    </w:p>
    <w:p w14:paraId="3841B0DC" w14:textId="30A6A708" w:rsidR="00EE7448" w:rsidRDefault="00EE7448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>
        <w:rPr>
          <w:rFonts w:ascii="Congenial" w:hAnsi="Congenial" w:cstheme="majorHAnsi"/>
          <w:color w:val="000000" w:themeColor="text1"/>
          <w:kern w:val="0"/>
          <w14:ligatures w14:val="none"/>
        </w:rPr>
        <w:t>C</w:t>
      </w:r>
      <w:r w:rsidRPr="00EE7448">
        <w:rPr>
          <w:rFonts w:ascii="Congenial" w:hAnsi="Congenial" w:cstheme="majorHAnsi"/>
          <w:color w:val="000000" w:themeColor="text1"/>
          <w:kern w:val="0"/>
          <w14:ligatures w14:val="none"/>
        </w:rPr>
        <w:t>hoose “Other” for the Reason for Request</w:t>
      </w:r>
    </w:p>
    <w:p w14:paraId="0145BD57" w14:textId="77777777" w:rsidR="00EE7448" w:rsidRDefault="00EE7448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>
        <w:rPr>
          <w:rFonts w:ascii="Congenial" w:hAnsi="Congenial" w:cstheme="majorHAnsi"/>
          <w:color w:val="000000" w:themeColor="text1"/>
          <w:kern w:val="0"/>
          <w14:ligatures w14:val="none"/>
        </w:rPr>
        <w:t>Fill in your information and click ‘Next’</w:t>
      </w:r>
    </w:p>
    <w:p w14:paraId="402FD2C8" w14:textId="59F38EC6" w:rsidR="00EE7448" w:rsidRDefault="00EE7448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>
        <w:rPr>
          <w:rFonts w:ascii="Congenial" w:hAnsi="Congenial" w:cstheme="majorHAnsi"/>
          <w:color w:val="000000" w:themeColor="text1"/>
          <w:kern w:val="0"/>
          <w14:ligatures w14:val="none"/>
        </w:rPr>
        <w:tab/>
        <w:t>You do not have to use a middle name, but if you do, please make a note of it. When you or the college is retrieving the report, your name must be an exact match to the name you used when submitting the request</w:t>
      </w:r>
    </w:p>
    <w:p w14:paraId="4AB58314" w14:textId="43D07F0B" w:rsidR="00EE7448" w:rsidRDefault="00EE7448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 w:rsidRPr="00EE7448">
        <w:rPr>
          <w:rFonts w:ascii="Congenial" w:hAnsi="Congenial" w:cstheme="majorHAnsi"/>
          <w:color w:val="000000" w:themeColor="text1"/>
          <w:kern w:val="0"/>
          <w14:ligatures w14:val="none"/>
        </w:rPr>
        <w:t>You will receive a Control Number</w:t>
      </w:r>
      <w:r>
        <w:rPr>
          <w:rFonts w:ascii="Congenial" w:hAnsi="Congenial" w:cstheme="majorHAnsi"/>
          <w:color w:val="000000" w:themeColor="text1"/>
          <w:kern w:val="0"/>
          <w14:ligatures w14:val="none"/>
        </w:rPr>
        <w:t>, it starts with an ‘R’</w:t>
      </w:r>
    </w:p>
    <w:p w14:paraId="2CD27613" w14:textId="77777777" w:rsidR="00EE7448" w:rsidRDefault="00EE7448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</w:p>
    <w:p w14:paraId="5E21B7AA" w14:textId="6F539A52" w:rsidR="00EE7448" w:rsidRDefault="00EE7448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>
        <w:rPr>
          <w:rFonts w:ascii="Congenial" w:hAnsi="Congenial" w:cstheme="majorHAnsi"/>
          <w:color w:val="000000" w:themeColor="text1"/>
          <w:kern w:val="0"/>
          <w14:ligatures w14:val="none"/>
        </w:rPr>
        <w:t>To retrieve the report</w:t>
      </w:r>
      <w:r w:rsidR="000B223D">
        <w:rPr>
          <w:rFonts w:ascii="Congenial" w:hAnsi="Congenial" w:cstheme="majorHAnsi"/>
          <w:color w:val="000000" w:themeColor="text1"/>
          <w:kern w:val="0"/>
          <w14:ligatures w14:val="none"/>
        </w:rPr>
        <w:t>:</w:t>
      </w:r>
    </w:p>
    <w:p w14:paraId="3BB96F28" w14:textId="0BB21EA2" w:rsidR="000B223D" w:rsidRDefault="000B223D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>
        <w:rPr>
          <w:rFonts w:ascii="Congenial" w:hAnsi="Congenial" w:cstheme="majorHAnsi"/>
          <w:color w:val="000000" w:themeColor="text1"/>
          <w:kern w:val="0"/>
          <w14:ligatures w14:val="none"/>
        </w:rPr>
        <w:t>Click on ‘Check the status of a Record Check’</w:t>
      </w:r>
    </w:p>
    <w:p w14:paraId="05C366C5" w14:textId="2DC15A32" w:rsidR="000B223D" w:rsidRDefault="000B223D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>
        <w:rPr>
          <w:rFonts w:ascii="Congenial" w:hAnsi="Congenial" w:cstheme="majorHAnsi"/>
          <w:color w:val="000000" w:themeColor="text1"/>
          <w:kern w:val="0"/>
          <w14:ligatures w14:val="none"/>
        </w:rPr>
        <w:t>Enter the control number given to you when you submitted the request</w:t>
      </w:r>
    </w:p>
    <w:p w14:paraId="493B549A" w14:textId="11A55AD2" w:rsidR="000B223D" w:rsidRDefault="000B223D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>
        <w:rPr>
          <w:rFonts w:ascii="Congenial" w:hAnsi="Congenial" w:cstheme="majorHAnsi"/>
          <w:color w:val="000000" w:themeColor="text1"/>
          <w:kern w:val="0"/>
          <w14:ligatures w14:val="none"/>
        </w:rPr>
        <w:t>Enter the request date</w:t>
      </w:r>
    </w:p>
    <w:p w14:paraId="20868FB8" w14:textId="71DCCA6F" w:rsidR="000B223D" w:rsidRDefault="000B223D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>
        <w:rPr>
          <w:rFonts w:ascii="Congenial" w:hAnsi="Congenial" w:cstheme="majorHAnsi"/>
          <w:color w:val="000000" w:themeColor="text1"/>
          <w:kern w:val="0"/>
          <w14:ligatures w14:val="none"/>
        </w:rPr>
        <w:t>Enter your name exactly how you entered it when submitting the request</w:t>
      </w:r>
    </w:p>
    <w:p w14:paraId="78CF3C64" w14:textId="56AE935B" w:rsidR="000B223D" w:rsidRDefault="000B223D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>
        <w:rPr>
          <w:rFonts w:ascii="Congenial" w:hAnsi="Congenial" w:cstheme="majorHAnsi"/>
          <w:color w:val="000000" w:themeColor="text1"/>
          <w:kern w:val="0"/>
          <w14:ligatures w14:val="none"/>
        </w:rPr>
        <w:t>Click ‘Search’</w:t>
      </w:r>
    </w:p>
    <w:p w14:paraId="0152FA48" w14:textId="7D0CBD48" w:rsidR="000B223D" w:rsidRDefault="000B223D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>
        <w:rPr>
          <w:rFonts w:ascii="Congenial" w:hAnsi="Congenial" w:cstheme="majorHAnsi"/>
          <w:color w:val="000000" w:themeColor="text1"/>
          <w:kern w:val="0"/>
          <w14:ligatures w14:val="none"/>
        </w:rPr>
        <w:t>Under search results you will see your control number highlighted in blue. Click on the number and then click on certification form</w:t>
      </w:r>
    </w:p>
    <w:p w14:paraId="740F898D" w14:textId="19297127" w:rsidR="000B223D" w:rsidRPr="00EE7448" w:rsidRDefault="000B223D" w:rsidP="00EE7448">
      <w:pPr>
        <w:rPr>
          <w:rFonts w:ascii="Congenial" w:hAnsi="Congenial" w:cstheme="majorHAnsi"/>
          <w:color w:val="000000" w:themeColor="text1"/>
          <w:kern w:val="0"/>
          <w14:ligatures w14:val="none"/>
        </w:rPr>
      </w:pPr>
      <w:r>
        <w:rPr>
          <w:rFonts w:ascii="Congenial" w:hAnsi="Congenial" w:cstheme="majorHAnsi"/>
          <w:color w:val="000000" w:themeColor="text1"/>
          <w:kern w:val="0"/>
          <w14:ligatures w14:val="none"/>
        </w:rPr>
        <w:t>You can then print out your report</w:t>
      </w:r>
    </w:p>
    <w:p w14:paraId="17216A99" w14:textId="77777777" w:rsidR="00EE7448" w:rsidRDefault="00EE7448" w:rsidP="00EE7448">
      <w:pPr>
        <w:rPr>
          <w:sz w:val="28"/>
          <w:szCs w:val="28"/>
        </w:rPr>
      </w:pPr>
    </w:p>
    <w:p w14:paraId="05931F2F" w14:textId="77777777" w:rsidR="00CB481B" w:rsidRDefault="00CB481B" w:rsidP="00EE7448">
      <w:pPr>
        <w:rPr>
          <w:sz w:val="28"/>
          <w:szCs w:val="28"/>
        </w:rPr>
      </w:pPr>
    </w:p>
    <w:p w14:paraId="7D10E51A" w14:textId="765CC9EA" w:rsidR="00CB481B" w:rsidRPr="00EE7448" w:rsidRDefault="00CB481B" w:rsidP="00EE744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CB481B" w:rsidRPr="00EE74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genial">
    <w:altName w:val="Calibri"/>
    <w:charset w:val="00"/>
    <w:family w:val="auto"/>
    <w:pitch w:val="variable"/>
    <w:sig w:usb0="8000002F" w:usb1="1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448"/>
    <w:rsid w:val="000B223D"/>
    <w:rsid w:val="00904996"/>
    <w:rsid w:val="00CB481B"/>
    <w:rsid w:val="00EE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CFCAA"/>
  <w15:chartTrackingRefBased/>
  <w15:docId w15:val="{C6495C1F-F974-4925-9529-0A44DEF27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74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E744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E744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patch.pa.gov/hom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Delaware County Community College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Fortunato</dc:creator>
  <cp:keywords/>
  <dc:description/>
  <cp:lastModifiedBy>Thomas Fortunato</cp:lastModifiedBy>
  <cp:revision>1</cp:revision>
  <dcterms:created xsi:type="dcterms:W3CDTF">2024-02-27T18:42:00Z</dcterms:created>
  <dcterms:modified xsi:type="dcterms:W3CDTF">2024-02-27T20:05:00Z</dcterms:modified>
</cp:coreProperties>
</file>